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101A" w14:textId="0598972D" w:rsidR="00AA1D84" w:rsidRPr="00466D31" w:rsidRDefault="00495258">
      <w:pPr>
        <w:rPr>
          <w:color w:val="000000"/>
          <w:sz w:val="30"/>
          <w:szCs w:val="30"/>
          <w:shd w:val="clear" w:color="auto" w:fill="FFFFFF"/>
        </w:rPr>
      </w:pPr>
      <w:r w:rsidRPr="00466D31">
        <w:rPr>
          <w:color w:val="000000"/>
          <w:sz w:val="30"/>
          <w:szCs w:val="30"/>
          <w:shd w:val="clear" w:color="auto" w:fill="FFFFFF"/>
        </w:rPr>
        <w:t>Husbonden sender Lasse ud,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 xml:space="preserve">for han skal </w:t>
      </w:r>
      <w:r w:rsidRPr="00466D31">
        <w:rPr>
          <w:color w:val="000000"/>
          <w:sz w:val="30"/>
          <w:szCs w:val="30"/>
          <w:shd w:val="clear" w:color="auto" w:fill="FFFFFF"/>
        </w:rPr>
        <w:t xml:space="preserve">ud og </w:t>
      </w:r>
      <w:r w:rsidRPr="00466D31">
        <w:rPr>
          <w:color w:val="000000"/>
          <w:sz w:val="30"/>
          <w:szCs w:val="30"/>
          <w:shd w:val="clear" w:color="auto" w:fill="FFFFFF"/>
        </w:rPr>
        <w:t>høste.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Lasse vil ikke høste,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og kommer ikke hjem.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Husbonden sender hunden ud,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for den skal bide Lasse.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Hunden vil ikke bide,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Lasse vil ikke høste,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og kommer ikke hjem.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Husbonden sender kæppen ud,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for den skal prygle hunden.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Kæppen vil ikke prygle,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hunden vil ikke bide,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Lasse vil ikke høste,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og kommer ikke hjem.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Husbonden sender ilden ud,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for den skal brænde kæppen.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Ilden vil ikke brænde,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kæppen vil ikke prygle,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hunden vil ikke bide,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Lasse vil ikke høste,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og kommer ikke hjem.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Husbonden sender vandet ud,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for det skal slukke ilden.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Vandet vil ikke slukke,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ilden vil ikke brænde,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kæppen vil ikke prygle,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hunden vil ikke bide,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Lasse vil ikke høste,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og kommer ikke hjem.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Husbonden sender koen ud,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for den skal drikke vandet.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Koen vil ikke drikke,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vandet vil ikke slukke,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lastRenderedPageBreak/>
        <w:t>ilden vil ikke brænde,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kæppen vil ikke prygle,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hunden vil ikke bide,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Lasse vil ikke høste,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og kommer ikke hjem.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Husbonden går i marken ud,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for hvad skal han dog gøre?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Men så vil koen drikke,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og så vil vandet slukke,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og så vil ilden brænde,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og så vil kæppen prygle,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og så vil hunden bide,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og så vil Lasse høste,</w:t>
      </w:r>
      <w:r w:rsidRPr="00466D31">
        <w:rPr>
          <w:color w:val="000000"/>
          <w:sz w:val="30"/>
          <w:szCs w:val="30"/>
        </w:rPr>
        <w:br/>
      </w:r>
      <w:r w:rsidRPr="00466D31">
        <w:rPr>
          <w:color w:val="000000"/>
          <w:sz w:val="30"/>
          <w:szCs w:val="30"/>
          <w:shd w:val="clear" w:color="auto" w:fill="FFFFFF"/>
        </w:rPr>
        <w:t>og så går alle hjem.</w:t>
      </w:r>
    </w:p>
    <w:p w14:paraId="38E06254" w14:textId="77777777" w:rsidR="00495258" w:rsidRPr="00466D31" w:rsidRDefault="00495258" w:rsidP="00495258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0"/>
          <w:szCs w:val="30"/>
          <w:lang w:eastAsia="da-DK"/>
        </w:rPr>
      </w:pPr>
    </w:p>
    <w:p w14:paraId="2627BFD8" w14:textId="77777777" w:rsidR="00466D31" w:rsidRDefault="00466D31" w:rsidP="00495258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30"/>
          <w:szCs w:val="30"/>
          <w:lang w:eastAsia="da-DK"/>
        </w:rPr>
      </w:pPr>
    </w:p>
    <w:p w14:paraId="6CC6F80C" w14:textId="08E07651" w:rsidR="00495258" w:rsidRPr="00495258" w:rsidRDefault="00495258" w:rsidP="00495258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30"/>
          <w:szCs w:val="30"/>
          <w:lang w:eastAsia="da-DK"/>
        </w:rPr>
      </w:pPr>
      <w:r w:rsidRPr="00495258">
        <w:rPr>
          <w:rFonts w:eastAsia="Times New Roman" w:cstheme="minorHAnsi"/>
          <w:color w:val="202124"/>
          <w:sz w:val="30"/>
          <w:szCs w:val="30"/>
          <w:lang w:eastAsia="da-DK"/>
        </w:rPr>
        <w:t>Jens Petersens ko den har horn</w:t>
      </w:r>
      <w:r w:rsidRPr="00495258">
        <w:rPr>
          <w:rFonts w:eastAsia="Times New Roman" w:cstheme="minorHAnsi"/>
          <w:color w:val="202124"/>
          <w:sz w:val="30"/>
          <w:szCs w:val="30"/>
          <w:lang w:eastAsia="da-DK"/>
        </w:rPr>
        <w:br/>
        <w:t xml:space="preserve">og ben den </w:t>
      </w:r>
      <w:proofErr w:type="spellStart"/>
      <w:r w:rsidRPr="00495258">
        <w:rPr>
          <w:rFonts w:eastAsia="Times New Roman" w:cstheme="minorHAnsi"/>
          <w:color w:val="202124"/>
          <w:sz w:val="30"/>
          <w:szCs w:val="30"/>
          <w:lang w:eastAsia="da-DK"/>
        </w:rPr>
        <w:t>ka</w:t>
      </w:r>
      <w:proofErr w:type="spellEnd"/>
      <w:r w:rsidRPr="00495258">
        <w:rPr>
          <w:rFonts w:eastAsia="Times New Roman" w:cstheme="minorHAnsi"/>
          <w:color w:val="202124"/>
          <w:sz w:val="30"/>
          <w:szCs w:val="30"/>
          <w:lang w:eastAsia="da-DK"/>
        </w:rPr>
        <w:t>' gå med på jorden</w:t>
      </w:r>
      <w:r w:rsidRPr="00495258">
        <w:rPr>
          <w:rFonts w:eastAsia="Times New Roman" w:cstheme="minorHAnsi"/>
          <w:color w:val="202124"/>
          <w:sz w:val="30"/>
          <w:szCs w:val="30"/>
          <w:lang w:eastAsia="da-DK"/>
        </w:rPr>
        <w:br/>
        <w:t>så har den en hale med den slår den smæk</w:t>
      </w:r>
      <w:r w:rsidRPr="00495258">
        <w:rPr>
          <w:rFonts w:eastAsia="Times New Roman" w:cstheme="minorHAnsi"/>
          <w:color w:val="202124"/>
          <w:sz w:val="30"/>
          <w:szCs w:val="30"/>
          <w:lang w:eastAsia="da-DK"/>
        </w:rPr>
        <w:br/>
        <w:t>med den jages fluerne væk</w:t>
      </w:r>
    </w:p>
    <w:p w14:paraId="2826CC19" w14:textId="77777777" w:rsidR="00495258" w:rsidRPr="00495258" w:rsidRDefault="00495258" w:rsidP="00495258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30"/>
          <w:szCs w:val="30"/>
          <w:lang w:eastAsia="da-DK"/>
        </w:rPr>
      </w:pPr>
      <w:r w:rsidRPr="00495258">
        <w:rPr>
          <w:rFonts w:eastAsia="Times New Roman" w:cstheme="minorHAnsi"/>
          <w:color w:val="202124"/>
          <w:sz w:val="30"/>
          <w:szCs w:val="30"/>
          <w:lang w:eastAsia="da-DK"/>
        </w:rPr>
        <w:t xml:space="preserve">Og ved du hvad den også </w:t>
      </w:r>
      <w:proofErr w:type="gramStart"/>
      <w:r w:rsidRPr="00495258">
        <w:rPr>
          <w:rFonts w:eastAsia="Times New Roman" w:cstheme="minorHAnsi"/>
          <w:color w:val="202124"/>
          <w:sz w:val="30"/>
          <w:szCs w:val="30"/>
          <w:lang w:eastAsia="da-DK"/>
        </w:rPr>
        <w:t>kan ?</w:t>
      </w:r>
      <w:proofErr w:type="gramEnd"/>
      <w:r w:rsidRPr="00495258">
        <w:rPr>
          <w:rFonts w:eastAsia="Times New Roman" w:cstheme="minorHAnsi"/>
          <w:color w:val="202124"/>
          <w:sz w:val="30"/>
          <w:szCs w:val="30"/>
          <w:lang w:eastAsia="da-DK"/>
        </w:rPr>
        <w:br/>
        <w:t xml:space="preserve">Jo, den </w:t>
      </w:r>
      <w:proofErr w:type="spellStart"/>
      <w:r w:rsidRPr="00495258">
        <w:rPr>
          <w:rFonts w:eastAsia="Times New Roman" w:cstheme="minorHAnsi"/>
          <w:color w:val="202124"/>
          <w:sz w:val="30"/>
          <w:szCs w:val="30"/>
          <w:lang w:eastAsia="da-DK"/>
        </w:rPr>
        <w:t>ka</w:t>
      </w:r>
      <w:proofErr w:type="spellEnd"/>
      <w:r w:rsidRPr="00495258">
        <w:rPr>
          <w:rFonts w:eastAsia="Times New Roman" w:cstheme="minorHAnsi"/>
          <w:color w:val="202124"/>
          <w:sz w:val="30"/>
          <w:szCs w:val="30"/>
          <w:lang w:eastAsia="da-DK"/>
        </w:rPr>
        <w:t>' gi mælk i en spand</w:t>
      </w:r>
      <w:r w:rsidRPr="00495258">
        <w:rPr>
          <w:rFonts w:eastAsia="Times New Roman" w:cstheme="minorHAnsi"/>
          <w:color w:val="202124"/>
          <w:sz w:val="30"/>
          <w:szCs w:val="30"/>
          <w:lang w:eastAsia="da-DK"/>
        </w:rPr>
        <w:br/>
        <w:t xml:space="preserve">og så </w:t>
      </w:r>
      <w:proofErr w:type="spellStart"/>
      <w:r w:rsidRPr="00495258">
        <w:rPr>
          <w:rFonts w:eastAsia="Times New Roman" w:cstheme="minorHAnsi"/>
          <w:color w:val="202124"/>
          <w:sz w:val="30"/>
          <w:szCs w:val="30"/>
          <w:lang w:eastAsia="da-DK"/>
        </w:rPr>
        <w:t>ka</w:t>
      </w:r>
      <w:proofErr w:type="spellEnd"/>
      <w:r w:rsidRPr="00495258">
        <w:rPr>
          <w:rFonts w:eastAsia="Times New Roman" w:cstheme="minorHAnsi"/>
          <w:color w:val="202124"/>
          <w:sz w:val="30"/>
          <w:szCs w:val="30"/>
          <w:lang w:eastAsia="da-DK"/>
        </w:rPr>
        <w:t>' den stange og brøle og glo</w:t>
      </w:r>
      <w:r w:rsidRPr="00495258">
        <w:rPr>
          <w:rFonts w:eastAsia="Times New Roman" w:cstheme="minorHAnsi"/>
          <w:color w:val="202124"/>
          <w:sz w:val="30"/>
          <w:szCs w:val="30"/>
          <w:lang w:eastAsia="da-DK"/>
        </w:rPr>
        <w:br/>
        <w:t>se det var en spændende ko - muh!</w:t>
      </w:r>
      <w:r w:rsidRPr="00495258">
        <w:rPr>
          <w:rFonts w:eastAsia="Times New Roman" w:cstheme="minorHAnsi"/>
          <w:color w:val="202124"/>
          <w:sz w:val="30"/>
          <w:szCs w:val="30"/>
          <w:lang w:eastAsia="da-DK"/>
        </w:rPr>
        <w:br/>
        <w:t>Det var en spændende ko - muh!</w:t>
      </w:r>
    </w:p>
    <w:p w14:paraId="49EC4B1A" w14:textId="64D84BF5" w:rsidR="00495258" w:rsidRPr="00466D31" w:rsidRDefault="00495258">
      <w:pPr>
        <w:rPr>
          <w:rFonts w:cstheme="minorHAnsi"/>
          <w:color w:val="000000"/>
          <w:sz w:val="30"/>
          <w:szCs w:val="30"/>
          <w:shd w:val="clear" w:color="auto" w:fill="FFFFFF"/>
        </w:rPr>
      </w:pPr>
    </w:p>
    <w:p w14:paraId="7B118547" w14:textId="77777777" w:rsidR="00466D31" w:rsidRDefault="00466D31">
      <w:pPr>
        <w:rPr>
          <w:sz w:val="30"/>
          <w:szCs w:val="30"/>
        </w:rPr>
      </w:pPr>
    </w:p>
    <w:p w14:paraId="56FE361E" w14:textId="5DF780B5" w:rsidR="00466D31" w:rsidRPr="00466D31" w:rsidRDefault="00495258">
      <w:pPr>
        <w:rPr>
          <w:sz w:val="30"/>
          <w:szCs w:val="30"/>
        </w:rPr>
      </w:pPr>
      <w:r w:rsidRPr="00466D31">
        <w:rPr>
          <w:sz w:val="30"/>
          <w:szCs w:val="30"/>
        </w:rPr>
        <w:t xml:space="preserve">Marken er mejet og høet er høstet </w:t>
      </w:r>
      <w:r w:rsidR="00466D31" w:rsidRPr="00466D31">
        <w:rPr>
          <w:sz w:val="30"/>
          <w:szCs w:val="30"/>
        </w:rPr>
        <w:t xml:space="preserve">                                                                                                                                              </w:t>
      </w:r>
      <w:r w:rsidRPr="00466D31">
        <w:rPr>
          <w:sz w:val="30"/>
          <w:szCs w:val="30"/>
        </w:rPr>
        <w:t xml:space="preserve">Kornet er i laderne og høet står i hæs </w:t>
      </w:r>
      <w:r w:rsidR="00466D31" w:rsidRPr="00466D31">
        <w:rPr>
          <w:sz w:val="30"/>
          <w:szCs w:val="30"/>
        </w:rPr>
        <w:t xml:space="preserve">                                                                                                                                           </w:t>
      </w:r>
      <w:r w:rsidRPr="00466D31">
        <w:rPr>
          <w:sz w:val="30"/>
          <w:szCs w:val="30"/>
        </w:rPr>
        <w:t>Frugten er plukket og træet er rystet</w:t>
      </w:r>
      <w:r w:rsidR="00466D31" w:rsidRPr="00466D31"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</w:t>
      </w:r>
      <w:r w:rsidRPr="00466D31">
        <w:rPr>
          <w:sz w:val="30"/>
          <w:szCs w:val="30"/>
        </w:rPr>
        <w:t xml:space="preserve">Og nu går det hjemad med det allersidste læs. </w:t>
      </w:r>
      <w:r w:rsidR="00466D31" w:rsidRPr="00466D31">
        <w:rPr>
          <w:sz w:val="30"/>
          <w:szCs w:val="30"/>
        </w:rPr>
        <w:t xml:space="preserve">                                                                                                                                   </w:t>
      </w:r>
      <w:r w:rsidRPr="00466D31">
        <w:rPr>
          <w:sz w:val="30"/>
          <w:szCs w:val="30"/>
        </w:rPr>
        <w:t xml:space="preserve">Rev vi marken let, det er gammel ret </w:t>
      </w:r>
      <w:r w:rsidR="00466D31" w:rsidRPr="00466D31">
        <w:rPr>
          <w:sz w:val="30"/>
          <w:szCs w:val="30"/>
        </w:rPr>
        <w:t xml:space="preserve">                                                                                                                                              </w:t>
      </w:r>
      <w:r w:rsidRPr="00466D31">
        <w:rPr>
          <w:sz w:val="30"/>
          <w:szCs w:val="30"/>
        </w:rPr>
        <w:t xml:space="preserve">Fuglen og den fattige skal også være mæt </w:t>
      </w:r>
      <w:r w:rsidR="00466D31" w:rsidRPr="00466D31">
        <w:rPr>
          <w:sz w:val="30"/>
          <w:szCs w:val="30"/>
        </w:rPr>
        <w:t xml:space="preserve">                                                                                                                                             </w:t>
      </w:r>
      <w:r w:rsidR="00466D31" w:rsidRPr="00466D31">
        <w:rPr>
          <w:sz w:val="30"/>
          <w:szCs w:val="30"/>
        </w:rPr>
        <w:t>Rev vi marken let, det er gammel ret                                                                                                                                               Fuglen og den fattige skal også være mæt</w:t>
      </w:r>
    </w:p>
    <w:p w14:paraId="5D2E220E" w14:textId="77777777" w:rsidR="00495258" w:rsidRPr="00466D31" w:rsidRDefault="00495258">
      <w:pPr>
        <w:rPr>
          <w:rFonts w:cstheme="minorHAnsi"/>
          <w:color w:val="000000"/>
          <w:sz w:val="30"/>
          <w:szCs w:val="30"/>
          <w:shd w:val="clear" w:color="auto" w:fill="FFFFFF"/>
        </w:rPr>
      </w:pPr>
    </w:p>
    <w:p w14:paraId="2A44FF47" w14:textId="34021828" w:rsidR="00495258" w:rsidRPr="00466D31" w:rsidRDefault="00495258">
      <w:pPr>
        <w:rPr>
          <w:color w:val="000000"/>
          <w:sz w:val="30"/>
          <w:szCs w:val="30"/>
          <w:shd w:val="clear" w:color="auto" w:fill="FFFFFF"/>
        </w:rPr>
      </w:pPr>
    </w:p>
    <w:p w14:paraId="4F658B2A" w14:textId="77777777" w:rsidR="00495258" w:rsidRPr="00466D31" w:rsidRDefault="00495258">
      <w:pPr>
        <w:rPr>
          <w:sz w:val="30"/>
          <w:szCs w:val="30"/>
        </w:rPr>
      </w:pPr>
    </w:p>
    <w:sectPr w:rsidR="00495258" w:rsidRPr="00466D31" w:rsidSect="00495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84"/>
    <w:rsid w:val="00466D31"/>
    <w:rsid w:val="00495258"/>
    <w:rsid w:val="00AA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4627"/>
  <w15:chartTrackingRefBased/>
  <w15:docId w15:val="{2956E480-F5CA-4C42-8456-6D16BF07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3</cp:revision>
  <dcterms:created xsi:type="dcterms:W3CDTF">2022-06-19T18:08:00Z</dcterms:created>
  <dcterms:modified xsi:type="dcterms:W3CDTF">2022-06-19T18:16:00Z</dcterms:modified>
</cp:coreProperties>
</file>